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A2B" w:rsidRDefault="007B3441" w:rsidP="00330541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 xml:space="preserve">Új zászlóshajó az ekék választékában: </w:t>
      </w:r>
      <w:r>
        <w:rPr>
          <w:rFonts w:ascii="Arial" w:hAnsi="Arial"/>
          <w:b/>
          <w:sz w:val="28"/>
        </w:rPr>
        <w:br/>
        <w:t>AMAZONE Tyrok 400 félig függesztett váltvaforgató eke</w:t>
      </w:r>
    </w:p>
    <w:p w:rsidR="00C44ECA" w:rsidRPr="00503C63" w:rsidRDefault="007B3441" w:rsidP="00F9691A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>Nagyobb teljesítmény magasabb sebességgel, minimális kopás mellett</w:t>
      </w:r>
    </w:p>
    <w:p w:rsidR="007B3441" w:rsidRDefault="00503C63" w:rsidP="00330541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br/>
        <w:t>A Tyrok 400-al az Amazone egy teljesen új fejlesztésű, félig függesztett, 7, 8 vagy 9 ekefejes váltvaforgató ekét dob piacra a 400 LE-s traktorosztályhoz. Az eke fő jellemzője a nagyobb teljesítmény folyamatos terhelés mellett is, a tökéletes munkaminőség és a kiváló stabilitás. Ugyanakkor a Tyrok a nagyon egyszerű, biztonságos és precíz beállíthatóságának köszönhetően nagyfokú kényelmet kínál.</w:t>
      </w:r>
    </w:p>
    <w:p w:rsidR="006F7B0C" w:rsidRPr="009B28E5" w:rsidRDefault="006F7B0C" w:rsidP="006B05AC">
      <w:pPr>
        <w:spacing w:after="120" w:line="360" w:lineRule="auto"/>
        <w:ind w:right="1695"/>
        <w:rPr>
          <w:rFonts w:ascii="Arial" w:hAnsi="Arial" w:cs="Arial"/>
          <w:b/>
        </w:rPr>
      </w:pPr>
    </w:p>
    <w:p w:rsidR="006F7B0C" w:rsidRPr="00C44ECA" w:rsidRDefault="00C44ECA" w:rsidP="00330541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Ekefej a végletekig átgondolva -– SpeedBlade a nagyobb teljesítmény érdekében</w:t>
      </w: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</w:t>
      </w:r>
      <w:r>
        <w:rPr>
          <w:rFonts w:ascii="Arial" w:hAnsi="Arial"/>
          <w:b/>
          <w:bCs/>
        </w:rPr>
        <w:t>SpeedBlade</w:t>
      </w:r>
      <w:r>
        <w:rPr>
          <w:rFonts w:ascii="Arial" w:hAnsi="Arial"/>
        </w:rPr>
        <w:t xml:space="preserve"> ekefejet a kormánylemez szabadalmaztatott, extra nagyméretű elülső részével a főtest minimális kopása teszi különlegessé. A munkasebesség például 6 km/h-ról akár 10 km/h-ra történő növelésével a fő kopási pont automatikusan egyre inkább az ekefej közepe felé tolódik. Így a SpeedBlade fej fő kopási pontja még nagy sebességnél is a kormánylemez megnövelt elülső részén van, nem pedig a kormánylemez-csíkoknál vagy teli lemez esetében középen. Így a Tyrok esetében nagyobb sebességgel történő használatkor csak a kormánylemez elülső részét kell első lépésben kicserélni, ha az már elkopott. Ez más kivitelezési módokkal összehasonlítva jelentős megtakarítást jelent a kopás okozta költségek terén.</w:t>
      </w: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  <w:color w:val="FF0000"/>
        </w:rPr>
      </w:pP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További részlet, ami remek hatással jár: A csoroszlyacsúcs rányúlik az ekevasra, így a két alkatrész közötti illesztési hézag védve van. Az ilyen okos illesztésnek köszönhetően nem akadnak bele a növénymaradványok vagy a bálazsinegek. Ezenkívül a nyitott testtörzs alakja révén megakadályozza, hogy a föld a törzs alatt megtapadjon. Ezzel az ekefej lehető legkönnyebb vontathatósága megmarad.</w:t>
      </w: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Az egyedülálló </w:t>
      </w:r>
      <w:r>
        <w:rPr>
          <w:rFonts w:ascii="Arial" w:hAnsi="Arial"/>
          <w:b/>
          <w:bCs/>
        </w:rPr>
        <w:t>©plus hőkezelési eljárás</w:t>
      </w:r>
      <w:r>
        <w:rPr>
          <w:rFonts w:ascii="Arial" w:hAnsi="Arial"/>
        </w:rPr>
        <w:t xml:space="preserve"> a Tyrok kopóalkatrészek gyártása során a legjobb minőség alapját képezi a szén további hozzáadása révén. A kormánylemez esetében például az elülső oldalon nagyon nagy keménységet és ezáltal sima felületet lehet elérni. Így biztosított a hosszú élettartam. A hátoldal viszonylag lágy marad, ezáltal rendkívül szívós és ütésálló lesz. </w:t>
      </w: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SpeedBlade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 xml:space="preserve">ekefejek választékában az alkalmazási területnek és a célnak megfelelő réselt és tele kormánylemezek közül lehet választani. Az ekefejek optimális kialakítása a ©plus hőkezelési eljárás előnyeivel párosulva alacsony vonóerő-igényt és ezáltal csökkentett üzemanyag-fogyasztást biztosít. A különösen nehéz körülményekhez a csoroszlyacsúcsok HD változatban vagy forgatható, cserélhető orrbetétként is rendelhetők a rövid szerelési idő és a kisebb kopás érdekében. </w:t>
      </w: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</w:p>
    <w:p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SpeedBlade-fejek másik nagy előnye a széles barázdaképzés, különösen a szélesebb traktorabroncsok növekvő használata miatt. </w:t>
      </w:r>
    </w:p>
    <w:p w:rsidR="0095366E" w:rsidRDefault="004155DD" w:rsidP="0095366E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Kompromisszummentes tiszta stabilitás</w:t>
      </w:r>
    </w:p>
    <w:p w:rsidR="00085DC9" w:rsidRDefault="00A774B8" w:rsidP="00085DC9">
      <w:pPr>
        <w:spacing w:after="120"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A 200x150x10 mm méretű, nagy szilárdságú acélból készült, tömör, zártszelvény gerendelynek köszönhetően a Tyrok különösen nagy stabilitást biztosít. Döntő előny a túl gyengére tervezett gépvázakkal szemben: A gerendely nem hajlik meg munka közben, még nagy terhelés esetén sem. Ez biztosítja az egyenletes munkamélységet a teljes hossz és munkaszélesség mentén. </w:t>
      </w:r>
      <w:r>
        <w:rPr>
          <w:rFonts w:ascii="Arial" w:hAnsi="Arial"/>
        </w:rPr>
        <w:br/>
      </w:r>
      <w:r>
        <w:rPr>
          <w:rFonts w:ascii="Arial" w:hAnsi="Arial"/>
        </w:rPr>
        <w:br/>
        <w:t xml:space="preserve">A Tyrok az új </w:t>
      </w:r>
      <w:r>
        <w:rPr>
          <w:rFonts w:ascii="Arial" w:hAnsi="Arial"/>
          <w:b/>
          <w:bCs/>
        </w:rPr>
        <w:t>SmartTurn</w:t>
      </w:r>
      <w:r>
        <w:rPr>
          <w:rFonts w:ascii="Arial" w:hAnsi="Arial"/>
        </w:rPr>
        <w:t xml:space="preserve"> rendszerrel is jó benyomást kelt. A földvégi fordulóban a gyors átfordítás sebessége röviddel a vége előtt hidraulikus megoldással a felére lassul. Ez anyagkímélő csillapító hatást eredményez, a munkahenger behajtásakor. Így nem kell kompromisszumot kötni a sebesség terén. A kíméletes fordítási művelet mindössze 9 másodperc alatt befejeződik. </w:t>
      </w:r>
    </w:p>
    <w:p w:rsidR="004155DD" w:rsidRDefault="005A5606" w:rsidP="004155DD">
      <w:pPr>
        <w:spacing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Ezenkívül az extraként rendelhető hidraulikus túlterhelés elleni védelem biztosítja a nyugodt és anyagkímélő munkavégzést intenzív üzemi körülmények </w:t>
      </w:r>
      <w:r>
        <w:rPr>
          <w:rFonts w:ascii="Arial" w:hAnsi="Arial"/>
        </w:rPr>
        <w:lastRenderedPageBreak/>
        <w:t>között is. Az ekefej a hidraulikus munkahenger segítségével finoman süllyed bele a talajba, ami anyagkímélő hatású. Így a kioldási nyomás a kiemelési magasság növekedésével csökken. Az akár 2000 kg-os kioldóerők fokozatmentesen szabályozhatók akár központilag akár nem minden egyes fejre külön-külön, a felhasználási körülményektől függően.</w:t>
      </w:r>
    </w:p>
    <w:p w:rsidR="005A5606" w:rsidRDefault="005A5606" w:rsidP="004155DD">
      <w:pPr>
        <w:spacing w:line="360" w:lineRule="auto"/>
        <w:ind w:left="567" w:right="1695"/>
        <w:rPr>
          <w:rFonts w:ascii="Arial" w:hAnsi="Arial" w:cs="Arial"/>
        </w:rPr>
      </w:pPr>
    </w:p>
    <w:p w:rsidR="00403E33" w:rsidRDefault="008D67AA" w:rsidP="00403E33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Biztonságos, kényelmes és precíz beállítás a tökéletes munkakép érdekében </w:t>
      </w:r>
    </w:p>
    <w:p w:rsidR="008D67AA" w:rsidRDefault="005C1D46" w:rsidP="008D67AA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Tyrok alapfelszereltségként mechanikus munkaszélesség-állítási lehetőséggel rendelkezik. Külön lehetőségként a munkaszélesség a traktor üléséből kényelmesen állítható hidraulikusan és fokozatmentesen a körülményeknek megfelelően. A kényelem és a precizitás tekintetében az új </w:t>
      </w:r>
      <w:r>
        <w:rPr>
          <w:rFonts w:ascii="Arial" w:hAnsi="Arial"/>
          <w:b/>
          <w:bCs/>
        </w:rPr>
        <w:t>AutoAdapt</w:t>
      </w:r>
      <w:r>
        <w:rPr>
          <w:rFonts w:ascii="Arial" w:hAnsi="Arial"/>
        </w:rPr>
        <w:t xml:space="preserve"> az automatikus fogásszélesség-szabályozással a lehető legnagyobb előnyt kínálja. Ez azt jelenti, hogy a hidraulikus fogásszélesség-szabályozással rendelkező Tyrok ekéknél a teljes munkaszélesség változtatásakor az első ekefej is automatikusan a hidraulikával utánállításra kerül. Így biztonságosan és gyorsan leküzdhetők a változó talajviszonyok vagy meredek domboldalak, és tökéletes szántáskép érhető el.</w:t>
      </w:r>
    </w:p>
    <w:p w:rsidR="008D67AA" w:rsidRDefault="008D67AA" w:rsidP="00330541">
      <w:pPr>
        <w:spacing w:line="360" w:lineRule="auto"/>
        <w:ind w:left="567" w:right="1695"/>
        <w:rPr>
          <w:rFonts w:ascii="Arial" w:hAnsi="Arial" w:cs="Arial"/>
        </w:rPr>
      </w:pPr>
    </w:p>
    <w:p w:rsidR="008D67AA" w:rsidRDefault="00670462" w:rsidP="008D67AA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munkamélység mechanikusan vagy hidraulikusan állítható a szériafelszerelésként kapható nagyon jól csillapított futóművön keresztül, amely a nagy lengéseket is elnyeli. A nagyméretű támasztókerék nemcsak pontos mélységtartást, hanem optimális talajkímélést is biztosít. Ezenkívül a támasztókerék szériakivitelű hidropneumatikus rugózása gondoskodik a lehető legnagyobb biztonságról és a szállítási kényelemről vonulás során.</w:t>
      </w:r>
    </w:p>
    <w:p w:rsidR="008D67AA" w:rsidRDefault="008D67AA" w:rsidP="00EC6551">
      <w:pPr>
        <w:spacing w:line="360" w:lineRule="auto"/>
        <w:ind w:left="567" w:right="1695"/>
        <w:rPr>
          <w:rFonts w:ascii="Arial" w:hAnsi="Arial" w:cs="Arial"/>
        </w:rPr>
      </w:pPr>
    </w:p>
    <w:p w:rsidR="003D039E" w:rsidRDefault="0085082B" w:rsidP="00EC6551">
      <w:pPr>
        <w:spacing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A Tyrok 180°-ban elforgatható ráépített bakján keresztül beállítható az optimális húzási irány. Az oldalra húzás minimálisra csökkentésével további megtakarítás érhető el a vonóerő-igény és az üzemanyag-fogyasztás terén. A különböző kapcsolási lehetőségekkel a ráépített bak maximális rugalmasságot is kínál. A Tyrok választhatóan felszerelhető vontatáserősítővel is a csúszás csökkentése érdekében. Ennek során egy további hidraulikus munkahenger a traktor hátsó </w:t>
      </w:r>
      <w:r>
        <w:rPr>
          <w:rFonts w:ascii="Arial" w:hAnsi="Arial"/>
        </w:rPr>
        <w:lastRenderedPageBreak/>
        <w:t xml:space="preserve">tengelyére viszi át a súlyt. Ez maximális vonóerőt és még nagyobb üzemanyag-megtakarítást tesz lehetővé. </w:t>
      </w:r>
    </w:p>
    <w:p w:rsidR="00EC6551" w:rsidRPr="00670462" w:rsidRDefault="00EC6551" w:rsidP="00EC6551">
      <w:pPr>
        <w:spacing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Minden hidraulikus funkció kényelmesen, néhány kézmozdulattal vezérelhető a ráépített bak elülső részén, a központi SmartCenter beállítóközpontban. </w:t>
      </w:r>
    </w:p>
    <w:p w:rsidR="00BC48BE" w:rsidRDefault="00BC48BE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8D1DD4" w:rsidRPr="008D1DD4" w:rsidRDefault="00E2251E" w:rsidP="00330541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Komplett felszerelés a komplett teljesítményért</w:t>
      </w:r>
    </w:p>
    <w:p w:rsidR="00E2251E" w:rsidRDefault="00B5457B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A választható kiegészítők lehetővé teszik, hogy az új, félig függesztett váltvaforgató eke minden üzemi körülményhez egységesen igazodjon. Például különböző előhántók vagy befordító lemezek állnak rendelkezésre a sok szerves anyag tiszta bedolgozásához. A lejtőn való jobb szántásvezetés biztosítása érdekében a csoroszlyákra további védőelemek rögzíthetők. </w:t>
      </w:r>
    </w:p>
    <w:p w:rsidR="00911D0D" w:rsidRDefault="00CB4725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választható késes ekenád nagyon jól használható a köves és kötött talajokkal rendelkező területeken, és védi a kormánylemez elülső részének éleit a kopástól, valamint tiszta barázdafalat vág. A különösen tiszta barázdaképzéshez a tárcsás csoroszlyák az utolsó eketestre szerelhetők.</w:t>
      </w:r>
    </w:p>
    <w:p w:rsidR="008D1DD4" w:rsidRDefault="001D6DAF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Az egymenetben végzett elmunkáláshoz Amazone a Tyrok 400-hoz elforgatható húzókart kínál hengerrel történő munkavégzéshez.</w:t>
      </w:r>
    </w:p>
    <w:p w:rsidR="007D56A1" w:rsidRDefault="007D56A1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:rsidR="00964E5C" w:rsidRDefault="008B7980" w:rsidP="00330541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Tudjon meg többet:</w:t>
      </w:r>
    </w:p>
    <w:p w:rsidR="008D1DD4" w:rsidRDefault="00FA40ED" w:rsidP="008B7980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15pt;height:31.9pt">
            <v:imagedata r:id="rId8" o:title="button-Video"/>
          </v:shape>
        </w:pict>
      </w:r>
      <w:r w:rsidR="00030BB8">
        <w:rPr>
          <w:rFonts w:ascii="Arial" w:hAnsi="Arial"/>
          <w:b/>
        </w:rPr>
        <w:t xml:space="preserve"> </w:t>
      </w:r>
      <w:r w:rsidR="00030BB8">
        <w:rPr>
          <w:rStyle w:val="Hyperlink"/>
          <w:rFonts w:ascii="Arial" w:hAnsi="Arial"/>
          <w:b/>
        </w:rPr>
        <w:t xml:space="preserve"> </w:t>
      </w:r>
      <w:r>
        <w:pict>
          <v:shape id="_x0000_i1026" type="#_x0000_t75" style="width:83.3pt;height:83.3pt;mso-position-horizontal:absolute;mso-position-horizontal-relative:text;mso-position-vertical:absolute;mso-position-vertical-relative:text" o:allowoverlap="f">
            <v:imagedata r:id="rId9" o:title="qr_YouTube - Tyrok"/>
          </v:shape>
        </w:pict>
      </w:r>
      <w:r w:rsidR="00030BB8"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hyperlink r:id="rId10" w:history="1">
        <w:r w:rsidRPr="0002297A">
          <w:rPr>
            <w:rStyle w:val="Hyperlink"/>
            <w:rFonts w:ascii="Arial" w:hAnsi="Arial"/>
            <w:b/>
          </w:rPr>
          <w:t>www.amazone.de/tyrok</w:t>
        </w:r>
      </w:hyperlink>
      <w:r>
        <w:rPr>
          <w:rFonts w:ascii="Arial" w:hAnsi="Arial"/>
          <w:b/>
        </w:rPr>
        <w:t xml:space="preserve"> </w:t>
      </w:r>
      <w:bookmarkStart w:id="0" w:name="_GoBack"/>
      <w:bookmarkEnd w:id="0"/>
    </w:p>
    <w:p w:rsidR="009A09D4" w:rsidRDefault="009A09D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:rsidR="008D1DD4" w:rsidRDefault="00FA40ED" w:rsidP="00670462">
      <w:pPr>
        <w:spacing w:after="120" w:line="360" w:lineRule="auto"/>
        <w:ind w:left="708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lastRenderedPageBreak/>
        <w:pict>
          <v:shape id="_x0000_i1027" type="#_x0000_t75" style="width:424.8pt;height:282.85pt">
            <v:imagedata r:id="rId11" o:title="Tyrok-8Schar_Fendt_d0_kw_DJI_0213"/>
          </v:shape>
        </w:pict>
      </w:r>
    </w:p>
    <w:p w:rsidR="0005389A" w:rsidRPr="00BC0CB9" w:rsidRDefault="006A7523" w:rsidP="00670462">
      <w:pPr>
        <w:spacing w:after="120" w:line="360" w:lineRule="auto"/>
        <w:ind w:left="708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Az új Amazone Tyrok 400 félig függesztett váltvaforgató eke rendkívül nagy stabilitásának és a legkorszerűbb SpeedBlade ekefej-koncepciónak köszönhetően 8–10 km/h sebességnél optimális szántási képet eredményez.</w:t>
      </w:r>
    </w:p>
    <w:p w:rsidR="0005389A" w:rsidRDefault="009A09D4" w:rsidP="009C0D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  <w:lang w:val="de-DE"/>
        </w:rPr>
        <w:drawing>
          <wp:inline distT="0" distB="0" distL="0" distR="0">
            <wp:extent cx="5865495" cy="2991485"/>
            <wp:effectExtent l="0" t="0" r="1905" b="0"/>
            <wp:docPr id="8" name="Grafik 8" descr="SpeedBlade_d1_210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peedBlade_d1_2108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91A" w:rsidRDefault="00F9691A" w:rsidP="009C0DF6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F9691A" w:rsidRPr="007D56A1" w:rsidRDefault="00F9691A" w:rsidP="009A09D4">
      <w:pPr>
        <w:spacing w:after="120" w:line="360" w:lineRule="auto"/>
        <w:ind w:left="567" w:right="1269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SpeedBlade ekefej extra nagyméretű elülső résszel rendelkező kormánylemezzel. A csoroszlyacsúcs befedi az ekevasat, az illesztési hely a csoroszlyacsúcsban védve van.</w:t>
      </w:r>
    </w:p>
    <w:p w:rsidR="003A0F8B" w:rsidRDefault="0050164F" w:rsidP="009C0D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b/>
          <w:noProof/>
          <w:lang w:val="de-DE"/>
        </w:rPr>
        <w:lastRenderedPageBreak/>
        <w:drawing>
          <wp:inline distT="0" distB="0" distL="0" distR="0">
            <wp:extent cx="5094605" cy="3823970"/>
            <wp:effectExtent l="0" t="0" r="0" b="5080"/>
            <wp:docPr id="23" name="Grafik 23" descr="C:\Users\nberel\AppData\Local\Microsoft\Windows\INetCache\Content.Word\Tyrok-8Schar_Fendt_d0_kw_P4191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berel\AppData\Local\Microsoft\Windows\INetCache\Content.Word\Tyrok-8Schar_Fendt_d0_kw_P41913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605" cy="382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89A" w:rsidRPr="00BC0CB9" w:rsidRDefault="00B4251D" w:rsidP="009C0DF6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Tyrok 400 a masszív gépváz és az állítási lehetőségek ideális kombinációjával rendelkezik a tökéletes szántáskép eléréséhez.</w:t>
      </w:r>
    </w:p>
    <w:p w:rsidR="0021075B" w:rsidRDefault="00FA40ED" w:rsidP="009C0DF6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pict>
          <v:shape id="_x0000_i1028" type="#_x0000_t75" style="width:401.15pt;height:266.4pt">
            <v:imagedata r:id="rId14" o:title="Tyrok-8Schar_Fendt_d0_kw_DJI_0110"/>
          </v:shape>
        </w:pict>
      </w:r>
    </w:p>
    <w:p w:rsidR="00114C20" w:rsidRDefault="00BC42DF" w:rsidP="00BC42DF">
      <w:pPr>
        <w:spacing w:after="120" w:line="360" w:lineRule="auto"/>
        <w:ind w:left="567" w:right="1978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SpeedBlade ekefejekkel az Amazone Tyrok 400 maximális sebességet ér el minimális kopás mellett, ugyanakkor nagyon kényelmes kezelést biztosít.</w:t>
      </w:r>
    </w:p>
    <w:p w:rsidR="007D56A1" w:rsidRDefault="007D56A1" w:rsidP="00BC42DF">
      <w:pPr>
        <w:spacing w:after="120" w:line="360" w:lineRule="auto"/>
        <w:ind w:left="567" w:right="1978"/>
        <w:rPr>
          <w:rFonts w:ascii="Arial" w:hAnsi="Arial" w:cs="Arial"/>
          <w:bCs/>
          <w:sz w:val="22"/>
          <w:szCs w:val="22"/>
        </w:rPr>
      </w:pPr>
    </w:p>
    <w:p w:rsidR="007D56A1" w:rsidRDefault="007D56A1" w:rsidP="00BC42DF">
      <w:pPr>
        <w:spacing w:after="120" w:line="360" w:lineRule="auto"/>
        <w:ind w:left="567" w:right="1978"/>
        <w:rPr>
          <w:rFonts w:ascii="Arial" w:hAnsi="Arial" w:cs="Arial"/>
          <w:bCs/>
          <w:sz w:val="22"/>
          <w:szCs w:val="22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Németországban, Franciaországban, Oroszországban és Magyarországon kilenc gyárban összesen 1900 munkatársat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5" w:history="1">
        <w:r w:rsidR="009A09D4" w:rsidRPr="0002297A">
          <w:rPr>
            <w:rStyle w:val="Hyperlink"/>
            <w:rFonts w:ascii="Arial" w:hAnsi="Arial"/>
            <w:sz w:val="20"/>
          </w:rPr>
          <w:t>www.amazone.hu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600B" w:rsidRDefault="002B600B">
      <w:r>
        <w:separator/>
      </w:r>
    </w:p>
  </w:endnote>
  <w:endnote w:type="continuationSeparator" w:id="0">
    <w:p w:rsidR="002B600B" w:rsidRDefault="002B60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A40ED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A40ED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A40ED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A40ED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9A09D4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9A09D4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600B" w:rsidRDefault="002B600B">
      <w:r>
        <w:separator/>
      </w:r>
    </w:p>
  </w:footnote>
  <w:footnote w:type="continuationSeparator" w:id="0">
    <w:p w:rsidR="002B600B" w:rsidRDefault="002B60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augusztusi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augusztusi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09D4"/>
    <w:rsid w:val="009A2C67"/>
    <w:rsid w:val="009A42FB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40ED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hu" TargetMode="External"/><Relationship Id="rId23" Type="http://schemas.openxmlformats.org/officeDocument/2006/relationships/image" Target="media/image9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hyperlink" Target="http://www.amazone.de/tyrok" TargetMode="External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C90F9D-358B-4521-8906-004F10E88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1009</Words>
  <Characters>7195</Characters>
  <Application>Microsoft Office Word</Application>
  <DocSecurity>0</DocSecurity>
  <Lines>59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8188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2021-08-03T08:21:00Z</dcterms:created>
  <dcterms:modified xsi:type="dcterms:W3CDTF">2021-08-30T08:00:00Z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